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98" w:rsidRPr="00BB6298" w:rsidRDefault="00BB6298" w:rsidP="00BB6298">
      <w:r w:rsidRPr="00BB6298">
        <w:rPr>
          <w:b/>
          <w:sz w:val="28"/>
          <w:szCs w:val="28"/>
        </w:rPr>
        <w:t>Учетная ставка рефи</w:t>
      </w:r>
      <w:r w:rsidR="00AF1151">
        <w:rPr>
          <w:b/>
          <w:sz w:val="28"/>
          <w:szCs w:val="28"/>
        </w:rPr>
        <w:t xml:space="preserve">нансирования (ключевая ставка) </w:t>
      </w:r>
      <w:r w:rsidRPr="00BB6298">
        <w:rPr>
          <w:b/>
          <w:sz w:val="28"/>
          <w:szCs w:val="28"/>
        </w:rPr>
        <w:t>Б</w:t>
      </w:r>
      <w:r w:rsidR="00AF1151">
        <w:rPr>
          <w:b/>
          <w:sz w:val="28"/>
          <w:szCs w:val="28"/>
        </w:rPr>
        <w:t>анка</w:t>
      </w:r>
      <w:r w:rsidRPr="00BB6298">
        <w:rPr>
          <w:b/>
          <w:sz w:val="28"/>
          <w:szCs w:val="28"/>
        </w:rPr>
        <w:t xml:space="preserve"> Р</w:t>
      </w:r>
      <w:r w:rsidR="00AF1151">
        <w:rPr>
          <w:b/>
          <w:sz w:val="28"/>
          <w:szCs w:val="28"/>
        </w:rPr>
        <w:t>оссии.</w:t>
      </w:r>
      <w:bookmarkStart w:id="0" w:name="_GoBack"/>
      <w:bookmarkEnd w:id="0"/>
      <w:r w:rsidRPr="00BB6298">
        <w:br/>
      </w:r>
    </w:p>
    <w:p w:rsidR="00BB6298" w:rsidRPr="00BB6298" w:rsidRDefault="00BB6298" w:rsidP="00BB6298">
      <w:pPr>
        <w:rPr>
          <w:b/>
          <w:bCs/>
        </w:rPr>
      </w:pPr>
      <w:r w:rsidRPr="00BB6298">
        <w:rPr>
          <w:b/>
          <w:bCs/>
        </w:rPr>
        <w:t>С 1 января 2016 года значение ставки рефинансирования приравнивается к значению ключевой ставки Банка России, определенному на соответствующую дату</w:t>
      </w:r>
    </w:p>
    <w:p w:rsidR="00BB6298" w:rsidRPr="00BB6298" w:rsidRDefault="00BB6298" w:rsidP="00BB6298">
      <w:r w:rsidRPr="00BB6298">
        <w:t>С 1 января 2016 года самостоятельное значение ставки рефинансирования не устанавливается.</w:t>
      </w:r>
    </w:p>
    <w:p w:rsidR="00BB6298" w:rsidRPr="00BB6298" w:rsidRDefault="00BB6298" w:rsidP="00BB6298">
      <w:r w:rsidRPr="00BB6298">
        <w:t>Сообщается, что в дальнейшем изменение ставки рефинансирования будет происходить одновременно с изменением ключевой ставки Банка России на ту же величину.</w:t>
      </w:r>
    </w:p>
    <w:p w:rsidR="00BB6298" w:rsidRPr="00BB6298" w:rsidRDefault="00BB6298" w:rsidP="00BB6298">
      <w:pPr>
        <w:rPr>
          <w:b/>
          <w:bCs/>
        </w:rPr>
      </w:pPr>
      <w:r w:rsidRPr="00BB6298">
        <w:rPr>
          <w:b/>
          <w:bCs/>
        </w:rPr>
        <w:t>Ставка рефинансирования (ключевая ставка) с 1 января 2016 г.:</w:t>
      </w:r>
    </w:p>
    <w:tbl>
      <w:tblPr>
        <w:tblW w:w="3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1774"/>
      </w:tblGrid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rPr>
                <w:b/>
                <w:bCs/>
              </w:rPr>
              <w:t>Применяется 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rPr>
                <w:b/>
                <w:bCs/>
              </w:rPr>
              <w:t>Ставка: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19 сентября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14 июня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10,5 %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 января 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11 %</w:t>
            </w:r>
          </w:p>
        </w:tc>
      </w:tr>
    </w:tbl>
    <w:p w:rsidR="00BB6298" w:rsidRPr="00BB6298" w:rsidRDefault="00BB6298" w:rsidP="00BB6298">
      <w:pPr>
        <w:rPr>
          <w:b/>
          <w:bCs/>
        </w:rPr>
      </w:pPr>
      <w:r w:rsidRPr="00BB6298">
        <w:rPr>
          <w:b/>
          <w:bCs/>
        </w:rPr>
        <w:t>Ставки рефинансирования до 1 января 2016 г.:</w:t>
      </w:r>
    </w:p>
    <w:tbl>
      <w:tblPr>
        <w:tblW w:w="3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2754"/>
      </w:tblGrid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rPr>
                <w:b/>
                <w:bCs/>
              </w:rPr>
              <w:t>Применяется 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rPr>
                <w:b/>
                <w:bCs/>
              </w:rPr>
              <w:t>Ставка: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14 сентября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8,25 %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26 декабря 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 мая 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8,25 %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28 февраля 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 июня 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7,75 %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30 апреля 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29 марта 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8,25 %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24 февраля 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8,5 %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28 декабря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8,75 %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25 ноября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9 %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30 октября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9,5 %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30 сентября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15 сентября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10,5 %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lastRenderedPageBreak/>
              <w:t>10 августа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10,75 %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13 июля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11 %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5 июня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11,5 %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14 мая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12 %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24 апреля 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12,5 %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 декабря 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13 %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12 ноября 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12 %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14 июля 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11 %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 июня 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10,75 %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29 апреля 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10,5 %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4 февраля 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10,25%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19 июня 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29 января 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10,5%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23 октября 2006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11%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26 июня 2006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11,5%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26 декабря 2005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12%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15 июня 2004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13%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15 января 2004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14%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21 июня 2003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16%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17 февраля 2003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18%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7 августа 2002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21%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9 апреля 2002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23%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4 ноября 2000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25%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 июля 2000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28%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21 марта 2000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33%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lastRenderedPageBreak/>
              <w:t>7 марта 2000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38%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24 января 2000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45%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 июня 1999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55%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24 июля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60%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29 июня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80%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5 июня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60%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27 мая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150%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19 мая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50%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16 марта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30%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 марта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36%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17 февраля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39%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 февраля 1998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42%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11 ноября 1997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28%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6 октября 1997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21%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16 июня 1997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24%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28 апреля 1997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36%</w:t>
            </w:r>
          </w:p>
        </w:tc>
      </w:tr>
      <w:tr w:rsidR="00BB6298" w:rsidRPr="00BB6298" w:rsidTr="00BB6298">
        <w:trPr>
          <w:tblCellSpacing w:w="0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10 февраля 1997 г.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298" w:rsidRPr="00BB6298" w:rsidRDefault="00BB6298" w:rsidP="00BB6298">
            <w:r w:rsidRPr="00BB6298">
              <w:t>42%</w:t>
            </w:r>
          </w:p>
        </w:tc>
      </w:tr>
    </w:tbl>
    <w:p w:rsidR="00146A0C" w:rsidRDefault="00146A0C"/>
    <w:sectPr w:rsidR="0014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98"/>
    <w:rsid w:val="00146A0C"/>
    <w:rsid w:val="00AF1151"/>
    <w:rsid w:val="00B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2016-11-25T10:50:00Z</dcterms:created>
  <dcterms:modified xsi:type="dcterms:W3CDTF">2016-11-28T03:36:00Z</dcterms:modified>
</cp:coreProperties>
</file>